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4945" w14:textId="77777777" w:rsidR="00591CD1" w:rsidRDefault="00591CD1" w:rsidP="00591CD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CD8A653" w14:textId="77777777" w:rsidR="00591CD1" w:rsidRDefault="00591CD1" w:rsidP="00591CD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7171DA" w14:textId="77777777" w:rsidR="00591CD1" w:rsidRDefault="002753AD" w:rsidP="00591CD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 PCPR.0100.</w:t>
      </w:r>
      <w:r w:rsidR="00D03A8B">
        <w:rPr>
          <w:rFonts w:ascii="Times New Roman" w:hAnsi="Times New Roman" w:cs="Times New Roman"/>
          <w:b/>
        </w:rPr>
        <w:t>9</w:t>
      </w:r>
      <w:r w:rsidR="00591CD1">
        <w:rPr>
          <w:rFonts w:ascii="Times New Roman" w:hAnsi="Times New Roman" w:cs="Times New Roman"/>
          <w:b/>
        </w:rPr>
        <w:t>/2022</w:t>
      </w:r>
    </w:p>
    <w:p w14:paraId="21299EC6" w14:textId="77777777" w:rsidR="00591CD1" w:rsidRPr="00580546" w:rsidRDefault="00591CD1" w:rsidP="00591CD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4BCDEF4" w14:textId="77777777" w:rsidR="00591CD1" w:rsidRDefault="00591CD1" w:rsidP="00591CD1">
      <w:pPr>
        <w:pStyle w:val="Teksttreci4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Dyrektora Powiatowego Centrum Pomocy Rodzinie </w:t>
      </w:r>
    </w:p>
    <w:p w14:paraId="6CC22C5A" w14:textId="77777777" w:rsidR="00591CD1" w:rsidRPr="00580546" w:rsidRDefault="00591CD1" w:rsidP="00591CD1">
      <w:pPr>
        <w:pStyle w:val="Teksttreci4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w Grodzisku Wlkp.</w:t>
      </w:r>
    </w:p>
    <w:p w14:paraId="702C603E" w14:textId="77777777" w:rsidR="00591CD1" w:rsidRPr="00580546" w:rsidRDefault="00591CD1" w:rsidP="00591CD1">
      <w:pPr>
        <w:pStyle w:val="Teksttreci40"/>
        <w:shd w:val="clear" w:color="auto" w:fill="auto"/>
        <w:spacing w:before="0" w:after="534" w:line="276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z dnia 25.02.2022</w:t>
      </w:r>
      <w:r w:rsidRPr="00580546">
        <w:rPr>
          <w:b/>
          <w:sz w:val="24"/>
          <w:szCs w:val="24"/>
        </w:rPr>
        <w:t xml:space="preserve"> roku</w:t>
      </w:r>
    </w:p>
    <w:p w14:paraId="71752BEC" w14:textId="77777777" w:rsidR="00591CD1" w:rsidRDefault="00591CD1" w:rsidP="00591CD1">
      <w:pPr>
        <w:pStyle w:val="Teksttreci40"/>
        <w:shd w:val="clear" w:color="auto" w:fill="auto"/>
        <w:spacing w:before="0" w:after="656" w:line="360" w:lineRule="auto"/>
        <w:ind w:left="20" w:right="20"/>
        <w:rPr>
          <w:b/>
          <w:sz w:val="24"/>
          <w:szCs w:val="24"/>
        </w:rPr>
      </w:pPr>
      <w:r w:rsidRPr="002C547B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>p</w:t>
      </w:r>
      <w:r w:rsidR="002753AD">
        <w:rPr>
          <w:b/>
          <w:bCs/>
          <w:sz w:val="24"/>
          <w:szCs w:val="24"/>
        </w:rPr>
        <w:t xml:space="preserve">owołania komisji do rozpatrywania </w:t>
      </w:r>
      <w:r>
        <w:rPr>
          <w:b/>
          <w:bCs/>
          <w:sz w:val="24"/>
          <w:szCs w:val="24"/>
        </w:rPr>
        <w:t xml:space="preserve"> </w:t>
      </w:r>
      <w:r w:rsidR="00DE2F92">
        <w:rPr>
          <w:b/>
          <w:bCs/>
          <w:sz w:val="24"/>
          <w:szCs w:val="24"/>
        </w:rPr>
        <w:t xml:space="preserve">skarg </w:t>
      </w:r>
      <w:r w:rsidR="002753AD">
        <w:rPr>
          <w:b/>
          <w:bCs/>
          <w:sz w:val="24"/>
          <w:szCs w:val="24"/>
        </w:rPr>
        <w:t>na pracowników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Powiatowego Centrum Pomocy Rodzinie </w:t>
      </w:r>
      <w:r w:rsidRPr="002C547B">
        <w:rPr>
          <w:b/>
          <w:sz w:val="24"/>
          <w:szCs w:val="24"/>
        </w:rPr>
        <w:t xml:space="preserve"> w Grodzisku Wielkopolskim</w:t>
      </w:r>
    </w:p>
    <w:p w14:paraId="3722F140" w14:textId="77777777" w:rsidR="00DE2F92" w:rsidRPr="00AA3C5A" w:rsidRDefault="00DE2F92" w:rsidP="00AA3C5A">
      <w:pPr>
        <w:pStyle w:val="Teksttreci40"/>
        <w:shd w:val="clear" w:color="auto" w:fill="auto"/>
        <w:spacing w:before="0" w:after="297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Pr="004A3593">
        <w:rPr>
          <w:sz w:val="24"/>
          <w:szCs w:val="24"/>
        </w:rPr>
        <w:t>§</w:t>
      </w:r>
      <w:r w:rsidR="000D3247" w:rsidRPr="004A3593">
        <w:rPr>
          <w:sz w:val="24"/>
          <w:szCs w:val="24"/>
        </w:rPr>
        <w:t xml:space="preserve"> 18</w:t>
      </w:r>
      <w:r w:rsidRPr="004A35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36  </w:t>
      </w:r>
      <w:r w:rsidR="002753AD" w:rsidRPr="004A3593">
        <w:rPr>
          <w:sz w:val="24"/>
          <w:szCs w:val="24"/>
        </w:rPr>
        <w:t>pkt 3</w:t>
      </w:r>
      <w:r w:rsidR="002753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Regulaminu Organizacyjnego </w:t>
      </w:r>
      <w:r w:rsidR="000D3247">
        <w:rPr>
          <w:sz w:val="24"/>
          <w:szCs w:val="24"/>
        </w:rPr>
        <w:t xml:space="preserve">Powiatowego Centrum Pomocy Rodzinie w Grodzisku  </w:t>
      </w:r>
      <w:r w:rsidR="00051F2E">
        <w:rPr>
          <w:sz w:val="24"/>
          <w:szCs w:val="24"/>
        </w:rPr>
        <w:t xml:space="preserve">Wielkopolskim, stanowiącego </w:t>
      </w:r>
      <w:r>
        <w:rPr>
          <w:sz w:val="24"/>
          <w:szCs w:val="24"/>
        </w:rPr>
        <w:t>załącznik nr 1 do Uchwały nr 461/2021 Zarządu Powiatu Grodziskiego z dnia 10.08.2021 r</w:t>
      </w:r>
      <w:r w:rsidR="00A77BCD">
        <w:rPr>
          <w:sz w:val="24"/>
          <w:szCs w:val="24"/>
        </w:rPr>
        <w:t>.</w:t>
      </w:r>
      <w:r>
        <w:rPr>
          <w:sz w:val="24"/>
          <w:szCs w:val="24"/>
        </w:rPr>
        <w:t xml:space="preserve"> w sprawie uchwalenia Regulaminu Organizacyjnego Powiatowego Centrum Pomocy Rodzinie W Grodzisku Wielkopolskim  , zarządza się </w:t>
      </w:r>
      <w:r w:rsidRPr="00515132">
        <w:rPr>
          <w:sz w:val="24"/>
          <w:szCs w:val="24"/>
        </w:rPr>
        <w:t>co następuje:</w:t>
      </w:r>
    </w:p>
    <w:p w14:paraId="528DE91C" w14:textId="77777777" w:rsidR="00051F2E" w:rsidRDefault="00AA3C5A" w:rsidP="00051F2E">
      <w:pPr>
        <w:pStyle w:val="Teksttreci40"/>
        <w:shd w:val="clear" w:color="auto" w:fill="auto"/>
        <w:spacing w:before="43" w:after="219" w:line="360" w:lineRule="auto"/>
        <w:ind w:left="20"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="00051F2E" w:rsidRPr="00051F2E">
        <w:rPr>
          <w:sz w:val="24"/>
          <w:szCs w:val="24"/>
        </w:rPr>
        <w:t>Powołuje się</w:t>
      </w:r>
      <w:r w:rsidR="00051F2E">
        <w:rPr>
          <w:sz w:val="24"/>
          <w:szCs w:val="24"/>
        </w:rPr>
        <w:t xml:space="preserve"> komisję w składzie:</w:t>
      </w:r>
    </w:p>
    <w:p w14:paraId="2934AE3E" w14:textId="77777777" w:rsidR="00051F2E" w:rsidRDefault="00051F2E" w:rsidP="004A3593">
      <w:pPr>
        <w:pStyle w:val="Teksttreci40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Sylwia </w:t>
      </w:r>
      <w:proofErr w:type="spellStart"/>
      <w:r>
        <w:rPr>
          <w:sz w:val="24"/>
          <w:szCs w:val="24"/>
        </w:rPr>
        <w:t>Verhoeven</w:t>
      </w:r>
      <w:proofErr w:type="spellEnd"/>
      <w:r>
        <w:rPr>
          <w:sz w:val="24"/>
          <w:szCs w:val="24"/>
        </w:rPr>
        <w:t xml:space="preserve"> – przewodniczący komisji </w:t>
      </w:r>
    </w:p>
    <w:p w14:paraId="650D368B" w14:textId="77777777" w:rsidR="00051F2E" w:rsidRDefault="00051F2E" w:rsidP="004A3593">
      <w:pPr>
        <w:pStyle w:val="Teksttreci40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Klaudia Konieczna –członek komisji </w:t>
      </w:r>
    </w:p>
    <w:p w14:paraId="46F27146" w14:textId="77777777" w:rsidR="00051F2E" w:rsidRDefault="00AA3C5A" w:rsidP="004A3593">
      <w:pPr>
        <w:pStyle w:val="Teksttreci40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Karolina Rzepecka-</w:t>
      </w:r>
      <w:r w:rsidR="00B66D3E">
        <w:rPr>
          <w:sz w:val="24"/>
          <w:szCs w:val="24"/>
        </w:rPr>
        <w:t>członek komisji</w:t>
      </w:r>
    </w:p>
    <w:p w14:paraId="5DF07128" w14:textId="77777777" w:rsidR="00B66D3E" w:rsidRDefault="00B66D3E" w:rsidP="004A3593">
      <w:pPr>
        <w:pStyle w:val="Teksttreci40"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Marta Paszkowska-</w:t>
      </w:r>
      <w:r w:rsidRPr="00B66D3E">
        <w:rPr>
          <w:sz w:val="24"/>
          <w:szCs w:val="24"/>
        </w:rPr>
        <w:t xml:space="preserve"> </w:t>
      </w:r>
      <w:r>
        <w:rPr>
          <w:sz w:val="24"/>
          <w:szCs w:val="24"/>
        </w:rPr>
        <w:t>sekretarz  komisji</w:t>
      </w:r>
    </w:p>
    <w:p w14:paraId="6C31E67E" w14:textId="77777777" w:rsidR="004A3593" w:rsidRPr="00AA3C5A" w:rsidRDefault="004A3593" w:rsidP="004A3593">
      <w:pPr>
        <w:pStyle w:val="Teksttreci40"/>
        <w:shd w:val="clear" w:color="auto" w:fill="auto"/>
        <w:spacing w:before="0" w:line="360" w:lineRule="auto"/>
        <w:ind w:left="380" w:right="20"/>
        <w:jc w:val="both"/>
        <w:rPr>
          <w:sz w:val="24"/>
          <w:szCs w:val="24"/>
        </w:rPr>
      </w:pPr>
    </w:p>
    <w:p w14:paraId="51645D3E" w14:textId="77777777" w:rsidR="00AA3C5A" w:rsidRDefault="00AA3C5A" w:rsidP="004A3593">
      <w:pPr>
        <w:pStyle w:val="Teksttreci40"/>
        <w:shd w:val="clear" w:color="auto" w:fill="auto"/>
        <w:spacing w:before="0" w:line="360" w:lineRule="auto"/>
        <w:ind w:right="20"/>
        <w:jc w:val="left"/>
        <w:rPr>
          <w:sz w:val="24"/>
          <w:szCs w:val="24"/>
        </w:rPr>
      </w:pPr>
      <w:r w:rsidRPr="00AA3C5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AA3C5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051F2E" w:rsidRPr="00051F2E">
        <w:rPr>
          <w:sz w:val="24"/>
          <w:szCs w:val="24"/>
        </w:rPr>
        <w:t xml:space="preserve">Zadaniem komisji będzie </w:t>
      </w:r>
      <w:r w:rsidR="00051F2E">
        <w:rPr>
          <w:sz w:val="24"/>
          <w:szCs w:val="24"/>
        </w:rPr>
        <w:t>wnikliwe zapoznanie się z treścią skarg, zebranie niezbędnych informacji pozwalających na ich  rozpatrzenie  oraz przekazanie Dyrektorowi ustaleń i wniosków z przeprowadzonych działań .</w:t>
      </w:r>
    </w:p>
    <w:p w14:paraId="1259FBE7" w14:textId="77777777" w:rsidR="004A3593" w:rsidRDefault="004A3593" w:rsidP="004A3593">
      <w:pPr>
        <w:pStyle w:val="Teksttreci40"/>
        <w:shd w:val="clear" w:color="auto" w:fill="auto"/>
        <w:spacing w:before="0" w:line="360" w:lineRule="auto"/>
        <w:ind w:right="20"/>
        <w:jc w:val="left"/>
        <w:rPr>
          <w:sz w:val="24"/>
          <w:szCs w:val="24"/>
        </w:rPr>
      </w:pPr>
    </w:p>
    <w:p w14:paraId="2121815F" w14:textId="77777777" w:rsidR="00AA3C5A" w:rsidRDefault="00AA3C5A" w:rsidP="00AA3C5A">
      <w:pPr>
        <w:pStyle w:val="Teksttreci40"/>
        <w:shd w:val="clear" w:color="auto" w:fill="auto"/>
        <w:spacing w:before="43" w:after="219" w:line="360" w:lineRule="auto"/>
        <w:ind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 xml:space="preserve">Po zebraniu niezbędnych materiałów sekretarz komisji sporządzi protokół </w:t>
      </w:r>
      <w:r w:rsidR="004A3593">
        <w:rPr>
          <w:sz w:val="24"/>
          <w:szCs w:val="24"/>
        </w:rPr>
        <w:t>zawierający informacje o przebiegu postępowania</w:t>
      </w:r>
      <w:r>
        <w:rPr>
          <w:sz w:val="24"/>
          <w:szCs w:val="24"/>
        </w:rPr>
        <w:t>, który zostanie przekazany  Dyrektorowi.</w:t>
      </w:r>
    </w:p>
    <w:p w14:paraId="1D6CD2AF" w14:textId="77777777" w:rsidR="004A3593" w:rsidRDefault="004A3593" w:rsidP="00AA3C5A">
      <w:pPr>
        <w:pStyle w:val="Teksttreci40"/>
        <w:shd w:val="clear" w:color="auto" w:fill="auto"/>
        <w:spacing w:before="43" w:after="219" w:line="360" w:lineRule="auto"/>
        <w:ind w:right="20"/>
        <w:jc w:val="both"/>
        <w:rPr>
          <w:sz w:val="24"/>
          <w:szCs w:val="24"/>
        </w:rPr>
      </w:pPr>
    </w:p>
    <w:p w14:paraId="72DB4DC0" w14:textId="77777777" w:rsidR="00AA3C5A" w:rsidRPr="00AA3C5A" w:rsidRDefault="00AA3C5A" w:rsidP="00AA3C5A">
      <w:pPr>
        <w:pStyle w:val="Teksttreci40"/>
        <w:shd w:val="clear" w:color="auto" w:fill="auto"/>
        <w:spacing w:before="43" w:after="219" w:line="360" w:lineRule="auto"/>
        <w:ind w:right="20"/>
        <w:jc w:val="both"/>
        <w:rPr>
          <w:sz w:val="24"/>
          <w:szCs w:val="24"/>
        </w:rPr>
      </w:pPr>
      <w:r w:rsidRPr="004A3593">
        <w:rPr>
          <w:b/>
          <w:sz w:val="24"/>
          <w:szCs w:val="24"/>
        </w:rPr>
        <w:t>§ 4</w:t>
      </w:r>
      <w:r>
        <w:rPr>
          <w:sz w:val="24"/>
          <w:szCs w:val="24"/>
        </w:rPr>
        <w:t>. Zar</w:t>
      </w:r>
      <w:r w:rsidR="004A3593">
        <w:rPr>
          <w:sz w:val="24"/>
          <w:szCs w:val="24"/>
        </w:rPr>
        <w:t>ządzenie wchodzi w życie z dniem podpisania.</w:t>
      </w:r>
    </w:p>
    <w:p w14:paraId="276262D2" w14:textId="4236FED8" w:rsidR="001B1A86" w:rsidRPr="006D1AF9" w:rsidRDefault="00AA3C5A" w:rsidP="006D1AF9">
      <w:pPr>
        <w:pStyle w:val="Teksttreci40"/>
        <w:shd w:val="clear" w:color="auto" w:fill="auto"/>
        <w:spacing w:before="43" w:after="219" w:line="36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</w:p>
    <w:sectPr w:rsidR="001B1A86" w:rsidRPr="006D1AF9" w:rsidSect="0093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0E3"/>
    <w:multiLevelType w:val="hybridMultilevel"/>
    <w:tmpl w:val="D79611D6"/>
    <w:lvl w:ilvl="0" w:tplc="F77018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D1"/>
    <w:rsid w:val="00051F2E"/>
    <w:rsid w:val="000A45A3"/>
    <w:rsid w:val="000D3247"/>
    <w:rsid w:val="001B1A86"/>
    <w:rsid w:val="002753AD"/>
    <w:rsid w:val="00381C81"/>
    <w:rsid w:val="004A3593"/>
    <w:rsid w:val="00591CD1"/>
    <w:rsid w:val="006D1AF9"/>
    <w:rsid w:val="00936DF4"/>
    <w:rsid w:val="00A77BCD"/>
    <w:rsid w:val="00AA3C5A"/>
    <w:rsid w:val="00B66D3E"/>
    <w:rsid w:val="00D03A8B"/>
    <w:rsid w:val="00D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3F67"/>
  <w15:docId w15:val="{FCF84596-A310-41BE-B81B-8316B04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rsid w:val="00591C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91CD1"/>
    <w:pPr>
      <w:widowControl w:val="0"/>
      <w:shd w:val="clear" w:color="auto" w:fill="FFFFFF"/>
      <w:spacing w:before="36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591C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Piotr Bartkowiak</cp:lastModifiedBy>
  <cp:revision>3</cp:revision>
  <cp:lastPrinted>2022-03-03T10:56:00Z</cp:lastPrinted>
  <dcterms:created xsi:type="dcterms:W3CDTF">2022-03-04T13:48:00Z</dcterms:created>
  <dcterms:modified xsi:type="dcterms:W3CDTF">2022-03-04T13:49:00Z</dcterms:modified>
</cp:coreProperties>
</file>