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A854" w14:textId="77777777" w:rsidR="006067DC" w:rsidRDefault="006067DC" w:rsidP="0043307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26D8457" w14:textId="77777777" w:rsidR="006067DC" w:rsidRDefault="006067DC" w:rsidP="0043307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E7AF80A" w14:textId="77777777" w:rsidR="006067DC" w:rsidRDefault="006067DC" w:rsidP="0043307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E8A69D4" w14:textId="77777777" w:rsidR="006067DC" w:rsidRDefault="006067DC" w:rsidP="0043307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F0ACDD2" w14:textId="77777777" w:rsidR="006067DC" w:rsidRDefault="006067DC" w:rsidP="0043307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C86C907" w14:textId="77777777" w:rsidR="0043307E" w:rsidRDefault="006067DC" w:rsidP="0043307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</w:t>
      </w:r>
      <w:r w:rsidR="00C40D1A">
        <w:rPr>
          <w:rFonts w:ascii="Times New Roman" w:hAnsi="Times New Roman" w:cs="Times New Roman"/>
          <w:b/>
        </w:rPr>
        <w:t>RZĄDZENIE NR  PCPR.0100.4/2022</w:t>
      </w:r>
    </w:p>
    <w:p w14:paraId="09DB0649" w14:textId="77777777" w:rsidR="008B1696" w:rsidRPr="00580546" w:rsidRDefault="008B1696" w:rsidP="0043307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28CD1FF" w14:textId="77777777" w:rsidR="0043307E" w:rsidRDefault="006067DC" w:rsidP="0043307E">
      <w:pPr>
        <w:pStyle w:val="Teksttreci40"/>
        <w:shd w:val="clear" w:color="auto" w:fill="auto"/>
        <w:spacing w:before="0" w:line="276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Dyrektora Powiatowego Centrum Pomocy Rodzinie </w:t>
      </w:r>
    </w:p>
    <w:p w14:paraId="5F60F54F" w14:textId="77777777" w:rsidR="006067DC" w:rsidRPr="00580546" w:rsidRDefault="006067DC" w:rsidP="0043307E">
      <w:pPr>
        <w:pStyle w:val="Teksttreci40"/>
        <w:shd w:val="clear" w:color="auto" w:fill="auto"/>
        <w:spacing w:before="0" w:line="276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w Grodzisku Wlkp.</w:t>
      </w:r>
    </w:p>
    <w:p w14:paraId="25AFB117" w14:textId="77777777" w:rsidR="0043307E" w:rsidRPr="00580546" w:rsidRDefault="00C40D1A" w:rsidP="0043307E">
      <w:pPr>
        <w:pStyle w:val="Teksttreci40"/>
        <w:shd w:val="clear" w:color="auto" w:fill="auto"/>
        <w:spacing w:before="0" w:after="534" w:line="276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z dnia 03.01.2022</w:t>
      </w:r>
      <w:r w:rsidR="0043307E" w:rsidRPr="00580546">
        <w:rPr>
          <w:b/>
          <w:sz w:val="24"/>
          <w:szCs w:val="24"/>
        </w:rPr>
        <w:t xml:space="preserve"> roku</w:t>
      </w:r>
    </w:p>
    <w:p w14:paraId="60298D94" w14:textId="77777777" w:rsidR="0043307E" w:rsidRPr="002C547B" w:rsidRDefault="0043307E" w:rsidP="006067DC">
      <w:pPr>
        <w:pStyle w:val="Teksttreci40"/>
        <w:shd w:val="clear" w:color="auto" w:fill="auto"/>
        <w:spacing w:before="0" w:after="656" w:line="360" w:lineRule="auto"/>
        <w:ind w:left="20" w:right="20"/>
        <w:rPr>
          <w:b/>
          <w:bCs/>
          <w:sz w:val="24"/>
          <w:szCs w:val="24"/>
        </w:rPr>
      </w:pPr>
      <w:r w:rsidRPr="002C547B">
        <w:rPr>
          <w:b/>
          <w:bCs/>
          <w:sz w:val="24"/>
          <w:szCs w:val="24"/>
        </w:rPr>
        <w:t>w sprawie rozkładu czasu pracy pracowników</w:t>
      </w:r>
      <w:r>
        <w:rPr>
          <w:b/>
          <w:sz w:val="24"/>
          <w:szCs w:val="24"/>
        </w:rPr>
        <w:t xml:space="preserve"> </w:t>
      </w:r>
      <w:r w:rsidR="006067DC">
        <w:rPr>
          <w:b/>
          <w:sz w:val="24"/>
          <w:szCs w:val="24"/>
        </w:rPr>
        <w:t xml:space="preserve">Powiatowego Centrum Pomocy Rodzinie </w:t>
      </w:r>
      <w:r w:rsidRPr="002C547B">
        <w:rPr>
          <w:b/>
          <w:sz w:val="24"/>
          <w:szCs w:val="24"/>
        </w:rPr>
        <w:t xml:space="preserve"> w Grodzisku Wielkopolskim</w:t>
      </w:r>
      <w:r w:rsidR="009E1A86">
        <w:rPr>
          <w:b/>
          <w:sz w:val="24"/>
          <w:szCs w:val="24"/>
        </w:rPr>
        <w:t xml:space="preserve"> na rok 2022</w:t>
      </w:r>
    </w:p>
    <w:p w14:paraId="352958E2" w14:textId="77777777" w:rsidR="0043307E" w:rsidRPr="00515132" w:rsidRDefault="0043307E" w:rsidP="0043307E">
      <w:pPr>
        <w:pStyle w:val="Teksttreci40"/>
        <w:shd w:val="clear" w:color="auto" w:fill="auto"/>
        <w:spacing w:before="0" w:after="297" w:line="360" w:lineRule="auto"/>
        <w:ind w:left="20" w:right="20" w:firstLine="760"/>
        <w:jc w:val="both"/>
        <w:rPr>
          <w:sz w:val="24"/>
          <w:szCs w:val="24"/>
        </w:rPr>
      </w:pPr>
      <w:r w:rsidRPr="00515132">
        <w:rPr>
          <w:sz w:val="24"/>
          <w:szCs w:val="24"/>
        </w:rPr>
        <w:t xml:space="preserve">Na podstawie art. 35 ust. 2 </w:t>
      </w:r>
      <w:r>
        <w:rPr>
          <w:sz w:val="24"/>
          <w:szCs w:val="24"/>
        </w:rPr>
        <w:t xml:space="preserve">w związku z art. 34 ust.1 </w:t>
      </w:r>
      <w:r w:rsidRPr="00515132">
        <w:rPr>
          <w:sz w:val="24"/>
          <w:szCs w:val="24"/>
        </w:rPr>
        <w:t>ustawy z dnia 05 czerwca 1998 roku o samor</w:t>
      </w:r>
      <w:r w:rsidR="00C40D1A">
        <w:rPr>
          <w:sz w:val="24"/>
          <w:szCs w:val="24"/>
        </w:rPr>
        <w:t>ządzie powiatowym (Dz. U. z 2020 roku, poz. 920</w:t>
      </w:r>
      <w:r w:rsidRPr="00515132">
        <w:rPr>
          <w:sz w:val="24"/>
          <w:szCs w:val="24"/>
        </w:rPr>
        <w:t xml:space="preserve"> ze zmianami) zgodnie </w:t>
      </w:r>
      <w:r>
        <w:rPr>
          <w:sz w:val="24"/>
          <w:szCs w:val="24"/>
        </w:rPr>
        <w:br/>
      </w:r>
      <w:r w:rsidRPr="00515132">
        <w:rPr>
          <w:sz w:val="24"/>
          <w:szCs w:val="24"/>
        </w:rPr>
        <w:t xml:space="preserve">z art. 130 § 2 ustawy z dnia 26 czerwca 1974 roku Kodeks pracy (Dz. U. z </w:t>
      </w:r>
      <w:r w:rsidR="00C40D1A">
        <w:rPr>
          <w:sz w:val="24"/>
          <w:szCs w:val="24"/>
        </w:rPr>
        <w:t>2020 roku,                 poz. 1320 oraz Dz. U. z 2021 roku poz. 1162</w:t>
      </w:r>
      <w:r>
        <w:rPr>
          <w:sz w:val="24"/>
          <w:szCs w:val="24"/>
        </w:rPr>
        <w:t xml:space="preserve"> ze zmianami), zarządza się </w:t>
      </w:r>
      <w:r w:rsidRPr="00515132">
        <w:rPr>
          <w:sz w:val="24"/>
          <w:szCs w:val="24"/>
        </w:rPr>
        <w:t>co następuje:</w:t>
      </w:r>
    </w:p>
    <w:p w14:paraId="0E43A215" w14:textId="77777777" w:rsidR="0043307E" w:rsidRPr="00515132" w:rsidRDefault="0043307E" w:rsidP="0043307E">
      <w:pPr>
        <w:pStyle w:val="Teksttreci40"/>
        <w:shd w:val="clear" w:color="auto" w:fill="auto"/>
        <w:spacing w:before="43" w:after="219" w:line="360" w:lineRule="auto"/>
        <w:ind w:left="20" w:right="20"/>
        <w:jc w:val="both"/>
        <w:rPr>
          <w:sz w:val="24"/>
          <w:szCs w:val="24"/>
        </w:rPr>
      </w:pPr>
      <w:r w:rsidRPr="004F2547">
        <w:rPr>
          <w:b/>
          <w:sz w:val="24"/>
          <w:szCs w:val="24"/>
        </w:rPr>
        <w:t>§ 1.</w:t>
      </w:r>
      <w:r w:rsidRPr="00515132">
        <w:rPr>
          <w:sz w:val="24"/>
          <w:szCs w:val="24"/>
        </w:rPr>
        <w:t xml:space="preserve"> </w:t>
      </w:r>
      <w:r w:rsidR="00C40D1A">
        <w:rPr>
          <w:sz w:val="24"/>
          <w:szCs w:val="24"/>
        </w:rPr>
        <w:t xml:space="preserve">Ustalam dzień 07 stycznia 2022 roku dniem </w:t>
      </w:r>
      <w:r w:rsidRPr="00515132">
        <w:rPr>
          <w:sz w:val="24"/>
          <w:szCs w:val="24"/>
        </w:rPr>
        <w:t xml:space="preserve"> </w:t>
      </w:r>
      <w:r w:rsidR="00C40D1A" w:rsidRPr="00515132">
        <w:rPr>
          <w:sz w:val="24"/>
          <w:szCs w:val="24"/>
        </w:rPr>
        <w:t>woln</w:t>
      </w:r>
      <w:r w:rsidR="00C40D1A">
        <w:rPr>
          <w:sz w:val="24"/>
          <w:szCs w:val="24"/>
        </w:rPr>
        <w:t>ym</w:t>
      </w:r>
      <w:r>
        <w:rPr>
          <w:sz w:val="24"/>
          <w:szCs w:val="24"/>
        </w:rPr>
        <w:t xml:space="preserve"> </w:t>
      </w:r>
      <w:r w:rsidRPr="00515132">
        <w:rPr>
          <w:sz w:val="24"/>
          <w:szCs w:val="24"/>
        </w:rPr>
        <w:t>od pracy dla p</w:t>
      </w:r>
      <w:r w:rsidR="009A4E1B">
        <w:rPr>
          <w:sz w:val="24"/>
          <w:szCs w:val="24"/>
        </w:rPr>
        <w:t xml:space="preserve">racowników Powiatowego Centrum Pomocy Rodzinie </w:t>
      </w:r>
      <w:r w:rsidRPr="00515132">
        <w:rPr>
          <w:sz w:val="24"/>
          <w:szCs w:val="24"/>
        </w:rPr>
        <w:t xml:space="preserve"> w Grodzis</w:t>
      </w:r>
      <w:r>
        <w:rPr>
          <w:sz w:val="24"/>
          <w:szCs w:val="24"/>
        </w:rPr>
        <w:t xml:space="preserve">ku </w:t>
      </w:r>
      <w:r w:rsidR="00C40D1A">
        <w:rPr>
          <w:sz w:val="24"/>
          <w:szCs w:val="24"/>
        </w:rPr>
        <w:t>Wielkopolskim w zamian za święto</w:t>
      </w:r>
      <w:r>
        <w:rPr>
          <w:sz w:val="24"/>
          <w:szCs w:val="24"/>
        </w:rPr>
        <w:t xml:space="preserve"> </w:t>
      </w:r>
      <w:r w:rsidR="009D7B16">
        <w:rPr>
          <w:sz w:val="24"/>
          <w:szCs w:val="24"/>
        </w:rPr>
        <w:t>pr</w:t>
      </w:r>
      <w:r w:rsidR="00C40D1A">
        <w:rPr>
          <w:sz w:val="24"/>
          <w:szCs w:val="24"/>
        </w:rPr>
        <w:t>zypadające w sobotę tj. 01 stycznia  2022 roku.</w:t>
      </w:r>
    </w:p>
    <w:p w14:paraId="53ADBA26" w14:textId="77777777" w:rsidR="0043307E" w:rsidRDefault="0043307E" w:rsidP="0043307E">
      <w:pPr>
        <w:pStyle w:val="Teksttreci40"/>
        <w:shd w:val="clear" w:color="auto" w:fill="auto"/>
        <w:spacing w:before="43" w:after="219" w:line="240" w:lineRule="auto"/>
        <w:ind w:left="20" w:right="20"/>
        <w:jc w:val="left"/>
        <w:rPr>
          <w:b/>
          <w:sz w:val="24"/>
          <w:szCs w:val="24"/>
        </w:rPr>
      </w:pPr>
    </w:p>
    <w:p w14:paraId="4ACB1853" w14:textId="77777777" w:rsidR="008B1696" w:rsidRDefault="0043307E" w:rsidP="0043307E">
      <w:pPr>
        <w:pStyle w:val="Teksttreci40"/>
        <w:shd w:val="clear" w:color="auto" w:fill="auto"/>
        <w:spacing w:before="43" w:after="219" w:line="240" w:lineRule="auto"/>
        <w:ind w:left="20" w:right="20"/>
        <w:jc w:val="left"/>
        <w:rPr>
          <w:sz w:val="24"/>
          <w:szCs w:val="24"/>
        </w:rPr>
      </w:pPr>
      <w:r w:rsidRPr="004F2547">
        <w:rPr>
          <w:b/>
          <w:sz w:val="24"/>
          <w:szCs w:val="24"/>
        </w:rPr>
        <w:t>§ 2.</w:t>
      </w:r>
      <w:r w:rsidRPr="00515132">
        <w:rPr>
          <w:sz w:val="24"/>
          <w:szCs w:val="24"/>
        </w:rPr>
        <w:t xml:space="preserve"> Wykonanie zarządzenia p</w:t>
      </w:r>
      <w:r w:rsidR="006067DC">
        <w:rPr>
          <w:sz w:val="24"/>
          <w:szCs w:val="24"/>
        </w:rPr>
        <w:t xml:space="preserve">owierza się osobie na samodzielnym stanowisku ds. </w:t>
      </w:r>
    </w:p>
    <w:p w14:paraId="6C70FDCB" w14:textId="77777777" w:rsidR="0043307E" w:rsidRPr="00515132" w:rsidRDefault="006067DC" w:rsidP="0043307E">
      <w:pPr>
        <w:pStyle w:val="Teksttreci40"/>
        <w:shd w:val="clear" w:color="auto" w:fill="auto"/>
        <w:spacing w:before="43" w:after="219" w:line="240" w:lineRule="auto"/>
        <w:ind w:left="20" w:right="20"/>
        <w:jc w:val="left"/>
        <w:rPr>
          <w:sz w:val="24"/>
          <w:szCs w:val="24"/>
        </w:rPr>
      </w:pPr>
      <w:r>
        <w:rPr>
          <w:sz w:val="24"/>
          <w:szCs w:val="24"/>
        </w:rPr>
        <w:t>administracyjnych i realizacji świadczeń</w:t>
      </w:r>
      <w:r w:rsidR="0043307E" w:rsidRPr="00515132">
        <w:rPr>
          <w:sz w:val="24"/>
          <w:szCs w:val="24"/>
        </w:rPr>
        <w:t>.</w:t>
      </w:r>
      <w:r w:rsidR="0043307E">
        <w:rPr>
          <w:sz w:val="24"/>
          <w:szCs w:val="24"/>
        </w:rPr>
        <w:t xml:space="preserve"> </w:t>
      </w:r>
    </w:p>
    <w:p w14:paraId="45C54630" w14:textId="77777777" w:rsidR="0043307E" w:rsidRDefault="0043307E" w:rsidP="0043307E">
      <w:pPr>
        <w:pStyle w:val="Teksttreci40"/>
        <w:shd w:val="clear" w:color="auto" w:fill="auto"/>
        <w:spacing w:before="43" w:after="219" w:line="240" w:lineRule="auto"/>
        <w:ind w:left="20" w:right="20"/>
        <w:jc w:val="left"/>
        <w:rPr>
          <w:b/>
          <w:sz w:val="24"/>
          <w:szCs w:val="24"/>
        </w:rPr>
      </w:pPr>
    </w:p>
    <w:p w14:paraId="3C227994" w14:textId="77777777" w:rsidR="0043307E" w:rsidRPr="00515132" w:rsidRDefault="0043307E" w:rsidP="0043307E">
      <w:pPr>
        <w:pStyle w:val="Teksttreci40"/>
        <w:shd w:val="clear" w:color="auto" w:fill="auto"/>
        <w:spacing w:before="43" w:after="219" w:line="240" w:lineRule="auto"/>
        <w:ind w:left="20" w:right="20"/>
        <w:jc w:val="left"/>
        <w:rPr>
          <w:sz w:val="24"/>
          <w:szCs w:val="24"/>
        </w:rPr>
      </w:pPr>
      <w:r w:rsidRPr="004F2547">
        <w:rPr>
          <w:b/>
          <w:sz w:val="24"/>
          <w:szCs w:val="24"/>
        </w:rPr>
        <w:t>§ 3.</w:t>
      </w:r>
      <w:r w:rsidRPr="005151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15132">
        <w:rPr>
          <w:sz w:val="24"/>
          <w:szCs w:val="24"/>
        </w:rPr>
        <w:t xml:space="preserve">Zarządzenie wchodzi w życie z dniem podpisania.  </w:t>
      </w:r>
    </w:p>
    <w:p w14:paraId="119EE9F3" w14:textId="77777777" w:rsidR="0043307E" w:rsidRPr="00515132" w:rsidRDefault="0043307E" w:rsidP="0043307E">
      <w:pPr>
        <w:pStyle w:val="Teksttreci40"/>
        <w:shd w:val="clear" w:color="auto" w:fill="auto"/>
        <w:spacing w:before="43" w:after="219" w:line="276" w:lineRule="auto"/>
        <w:ind w:left="20" w:right="20"/>
        <w:jc w:val="left"/>
        <w:rPr>
          <w:sz w:val="24"/>
          <w:szCs w:val="24"/>
        </w:rPr>
      </w:pPr>
    </w:p>
    <w:p w14:paraId="1881D82F" w14:textId="77777777" w:rsidR="0043307E" w:rsidRPr="00580546" w:rsidRDefault="0043307E" w:rsidP="0043307E">
      <w:pPr>
        <w:pStyle w:val="Teksttreci40"/>
        <w:shd w:val="clear" w:color="auto" w:fill="auto"/>
        <w:spacing w:before="43" w:after="219" w:line="276" w:lineRule="auto"/>
        <w:ind w:left="20" w:right="20"/>
        <w:jc w:val="left"/>
        <w:rPr>
          <w:b/>
          <w:sz w:val="24"/>
          <w:szCs w:val="24"/>
        </w:rPr>
      </w:pPr>
    </w:p>
    <w:p w14:paraId="484F52CC" w14:textId="77777777" w:rsidR="0043307E" w:rsidRDefault="0043307E" w:rsidP="0043307E"/>
    <w:p w14:paraId="26284024" w14:textId="77777777" w:rsidR="0043307E" w:rsidRDefault="0043307E" w:rsidP="0043307E"/>
    <w:p w14:paraId="71316B5C" w14:textId="77777777" w:rsidR="0043307E" w:rsidRDefault="0043307E" w:rsidP="0043307E"/>
    <w:p w14:paraId="0FF090CD" w14:textId="77777777" w:rsidR="00065584" w:rsidRDefault="00065584"/>
    <w:sectPr w:rsidR="00065584" w:rsidSect="0006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7E"/>
    <w:rsid w:val="00065584"/>
    <w:rsid w:val="000B6347"/>
    <w:rsid w:val="001C508B"/>
    <w:rsid w:val="002B47CA"/>
    <w:rsid w:val="0043307E"/>
    <w:rsid w:val="006067DC"/>
    <w:rsid w:val="008B1696"/>
    <w:rsid w:val="008F1824"/>
    <w:rsid w:val="009A4E1B"/>
    <w:rsid w:val="009D7B16"/>
    <w:rsid w:val="009E1A86"/>
    <w:rsid w:val="009E330C"/>
    <w:rsid w:val="00C40D1A"/>
    <w:rsid w:val="00D05CF8"/>
    <w:rsid w:val="00E25F39"/>
    <w:rsid w:val="00F4692A"/>
    <w:rsid w:val="00F55E34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6923"/>
  <w15:docId w15:val="{3888BE75-5324-4F01-9213-EB007B31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3307E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rsid w:val="004330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3307E"/>
    <w:pPr>
      <w:widowControl w:val="0"/>
      <w:shd w:val="clear" w:color="auto" w:fill="FFFFFF"/>
      <w:spacing w:before="360" w:line="302" w:lineRule="exact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4330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ntargowicka</dc:creator>
  <cp:lastModifiedBy>Piotr Bartkowiak</cp:lastModifiedBy>
  <cp:revision>2</cp:revision>
  <cp:lastPrinted>2022-01-03T09:17:00Z</cp:lastPrinted>
  <dcterms:created xsi:type="dcterms:W3CDTF">2022-02-22T13:50:00Z</dcterms:created>
  <dcterms:modified xsi:type="dcterms:W3CDTF">2022-02-22T13:50:00Z</dcterms:modified>
</cp:coreProperties>
</file>